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328F" w14:textId="77777777" w:rsidR="004226EA" w:rsidRPr="00B315EF" w:rsidRDefault="004226EA" w:rsidP="004226EA">
      <w:pPr>
        <w:spacing w:after="0" w:line="480" w:lineRule="auto"/>
        <w:rPr>
          <w:rFonts w:ascii="Arial Narrow" w:hAnsi="Arial Narrow" w:cs="Times New Roman"/>
        </w:rPr>
      </w:pPr>
      <w:r w:rsidRPr="00B315EF">
        <w:rPr>
          <w:rFonts w:ascii="Arial Narrow" w:hAnsi="Arial Narrow" w:cs="Times New Roman"/>
        </w:rPr>
        <w:t xml:space="preserve">Iskola </w:t>
      </w:r>
      <w:proofErr w:type="gramStart"/>
      <w:r w:rsidRPr="00B315EF">
        <w:rPr>
          <w:rFonts w:ascii="Arial Narrow" w:hAnsi="Arial Narrow" w:cs="Times New Roman"/>
        </w:rPr>
        <w:t>neve:…</w:t>
      </w:r>
      <w:proofErr w:type="gramEnd"/>
      <w:r w:rsidRPr="00B315EF">
        <w:rPr>
          <w:rFonts w:ascii="Arial Narrow" w:hAnsi="Arial Narrow" w:cs="Times New Roman"/>
        </w:rPr>
        <w:t>…………………………………………….</w:t>
      </w:r>
    </w:p>
    <w:p w14:paraId="115962E1" w14:textId="77777777" w:rsidR="004226EA" w:rsidRPr="00B315EF" w:rsidRDefault="004226EA" w:rsidP="004226EA">
      <w:pPr>
        <w:spacing w:after="0" w:line="480" w:lineRule="auto"/>
        <w:rPr>
          <w:rFonts w:ascii="Arial Narrow" w:hAnsi="Arial Narrow" w:cs="Times New Roman"/>
        </w:rPr>
      </w:pPr>
      <w:r w:rsidRPr="00B315EF">
        <w:rPr>
          <w:rFonts w:ascii="Arial Narrow" w:hAnsi="Arial Narrow" w:cs="Times New Roman"/>
        </w:rPr>
        <w:t xml:space="preserve">Iskola </w:t>
      </w:r>
      <w:proofErr w:type="gramStart"/>
      <w:r w:rsidRPr="00B315EF">
        <w:rPr>
          <w:rFonts w:ascii="Arial Narrow" w:hAnsi="Arial Narrow" w:cs="Times New Roman"/>
        </w:rPr>
        <w:t>címe:…</w:t>
      </w:r>
      <w:proofErr w:type="gramEnd"/>
      <w:r w:rsidRPr="00B315EF">
        <w:rPr>
          <w:rFonts w:ascii="Arial Narrow" w:hAnsi="Arial Narrow" w:cs="Times New Roman"/>
        </w:rPr>
        <w:t>…………………………………………….</w:t>
      </w:r>
    </w:p>
    <w:p w14:paraId="2D331DCB" w14:textId="77777777" w:rsidR="004226EA" w:rsidRPr="00B315EF" w:rsidRDefault="004226EA" w:rsidP="004226EA">
      <w:pPr>
        <w:spacing w:before="240"/>
        <w:jc w:val="center"/>
        <w:rPr>
          <w:rFonts w:ascii="Arial Narrow" w:hAnsi="Arial Narrow"/>
          <w:b/>
        </w:rPr>
      </w:pPr>
      <w:r w:rsidRPr="00B315EF">
        <w:rPr>
          <w:rFonts w:ascii="Arial Narrow" w:hAnsi="Arial Narrow"/>
          <w:b/>
        </w:rPr>
        <w:t>NYILATKOZAT</w:t>
      </w:r>
    </w:p>
    <w:p w14:paraId="1D0AB63C" w14:textId="77777777" w:rsidR="004226EA" w:rsidRPr="00B315EF" w:rsidRDefault="004226EA" w:rsidP="004226EA">
      <w:pPr>
        <w:spacing w:before="360" w:after="0" w:line="480" w:lineRule="auto"/>
        <w:jc w:val="both"/>
        <w:rPr>
          <w:rFonts w:ascii="Arial Narrow" w:hAnsi="Arial Narrow"/>
        </w:rPr>
      </w:pPr>
      <w:r w:rsidRPr="00B315EF">
        <w:rPr>
          <w:rFonts w:ascii="Arial Narrow" w:hAnsi="Arial Narrow"/>
        </w:rPr>
        <w:t>Alulírott …………………………………………………</w:t>
      </w:r>
      <w:r w:rsidR="00B315EF" w:rsidRPr="00B315EF">
        <w:rPr>
          <w:rFonts w:ascii="Arial Narrow" w:hAnsi="Arial Narrow"/>
        </w:rPr>
        <w:t>…………………………………</w:t>
      </w:r>
      <w:proofErr w:type="gramStart"/>
      <w:r w:rsidR="00B315EF" w:rsidRPr="00B315EF">
        <w:rPr>
          <w:rFonts w:ascii="Arial Narrow" w:hAnsi="Arial Narrow"/>
        </w:rPr>
        <w:t>…….</w:t>
      </w:r>
      <w:proofErr w:type="gramEnd"/>
      <w:r w:rsidR="00B315EF" w:rsidRPr="00B315EF">
        <w:rPr>
          <w:rFonts w:ascii="Arial Narrow" w:hAnsi="Arial Narrow"/>
        </w:rPr>
        <w:t xml:space="preserve">. </w:t>
      </w:r>
      <w:r w:rsidRPr="00B315EF">
        <w:rPr>
          <w:rFonts w:ascii="Arial Narrow" w:hAnsi="Arial Narrow"/>
        </w:rPr>
        <w:t>nyilatkozom, hogy gyermekem …………………………………………………………….</w:t>
      </w:r>
      <w:r w:rsidR="00B315EF">
        <w:rPr>
          <w:rFonts w:ascii="Arial Narrow" w:hAnsi="Arial Narrow"/>
        </w:rPr>
        <w:t xml:space="preserve"> </w:t>
      </w:r>
      <w:r w:rsidRPr="00B315EF">
        <w:rPr>
          <w:rFonts w:ascii="Arial Narrow" w:hAnsi="Arial Narrow"/>
        </w:rPr>
        <w:t>(név)</w:t>
      </w:r>
      <w:r w:rsidR="00B315EF">
        <w:rPr>
          <w:rFonts w:ascii="Arial Narrow" w:hAnsi="Arial Narrow"/>
        </w:rPr>
        <w:t xml:space="preserve"> </w:t>
      </w:r>
      <w:r w:rsidRPr="00B315EF">
        <w:rPr>
          <w:rFonts w:ascii="Arial Narrow" w:hAnsi="Arial Narrow"/>
        </w:rPr>
        <w:t>……………………….</w:t>
      </w:r>
      <w:r w:rsidR="00B315EF">
        <w:rPr>
          <w:rFonts w:ascii="Arial Narrow" w:hAnsi="Arial Narrow"/>
        </w:rPr>
        <w:t xml:space="preserve"> </w:t>
      </w:r>
      <w:r w:rsidRPr="00B315EF">
        <w:rPr>
          <w:rFonts w:ascii="Arial Narrow" w:hAnsi="Arial Narrow"/>
        </w:rPr>
        <w:t>(osztály) étkezési térítési díjának befizetésére az átutalással történő fizetési módot választom.</w:t>
      </w:r>
    </w:p>
    <w:p w14:paraId="3EFDEC32" w14:textId="77777777" w:rsidR="004226EA" w:rsidRPr="00B315EF" w:rsidRDefault="004226EA" w:rsidP="004226EA">
      <w:pPr>
        <w:spacing w:after="240"/>
        <w:jc w:val="both"/>
        <w:rPr>
          <w:rFonts w:ascii="Arial Narrow" w:hAnsi="Arial Narrow"/>
        </w:rPr>
      </w:pPr>
      <w:r w:rsidRPr="00B315EF">
        <w:rPr>
          <w:rFonts w:ascii="Arial Narrow" w:hAnsi="Arial Narrow"/>
        </w:rPr>
        <w:t>Tudomásul veszem, hogy választásom a teljes szorgalmi időszakra vonatkozik.</w:t>
      </w:r>
    </w:p>
    <w:p w14:paraId="2E5B102F" w14:textId="1F1F4567" w:rsidR="004226EA" w:rsidRPr="00B315EF" w:rsidRDefault="004226EA" w:rsidP="004226EA">
      <w:pPr>
        <w:jc w:val="both"/>
        <w:rPr>
          <w:rFonts w:ascii="Arial Narrow" w:hAnsi="Arial Narrow"/>
        </w:rPr>
      </w:pPr>
      <w:proofErr w:type="gramStart"/>
      <w:r w:rsidRPr="00B315EF">
        <w:rPr>
          <w:rFonts w:ascii="Arial Narrow" w:hAnsi="Arial Narrow"/>
        </w:rPr>
        <w:t>Elérhetőségem:…</w:t>
      </w:r>
      <w:proofErr w:type="gramEnd"/>
      <w:r w:rsidRPr="00B315EF">
        <w:rPr>
          <w:rFonts w:ascii="Arial Narrow" w:hAnsi="Arial Narrow"/>
        </w:rPr>
        <w:t>…………………………………………………………………..(e-mail cím)</w:t>
      </w:r>
      <w:r w:rsidR="008E6165">
        <w:rPr>
          <w:rFonts w:ascii="Arial Narrow" w:hAnsi="Arial Narrow"/>
        </w:rPr>
        <w:t xml:space="preserve"> </w:t>
      </w:r>
    </w:p>
    <w:p w14:paraId="7688A2A1" w14:textId="4620D04A" w:rsidR="004226EA" w:rsidRDefault="004226EA" w:rsidP="004226EA">
      <w:pPr>
        <w:ind w:firstLine="1276"/>
        <w:jc w:val="both"/>
        <w:rPr>
          <w:rFonts w:ascii="Arial Narrow" w:hAnsi="Arial Narrow"/>
        </w:rPr>
      </w:pPr>
      <w:r w:rsidRPr="00B315EF">
        <w:rPr>
          <w:rFonts w:ascii="Arial Narrow" w:hAnsi="Arial Narrow"/>
        </w:rPr>
        <w:t>…………………………………………………………………</w:t>
      </w:r>
      <w:proofErr w:type="gramStart"/>
      <w:r w:rsidRPr="00B315EF">
        <w:rPr>
          <w:rFonts w:ascii="Arial Narrow" w:hAnsi="Arial Narrow"/>
        </w:rPr>
        <w:t>…….</w:t>
      </w:r>
      <w:proofErr w:type="gramEnd"/>
      <w:r w:rsidRPr="00B315EF">
        <w:rPr>
          <w:rFonts w:ascii="Arial Narrow" w:hAnsi="Arial Narrow"/>
        </w:rPr>
        <w:t>.( telefon )</w:t>
      </w:r>
    </w:p>
    <w:p w14:paraId="24E887B9" w14:textId="6ED4435A" w:rsidR="008E6165" w:rsidRPr="00B315EF" w:rsidRDefault="00C9738C" w:rsidP="008E61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Választott étkezés</w:t>
      </w:r>
      <w:r w:rsidR="008E6165">
        <w:rPr>
          <w:rFonts w:ascii="Arial Narrow" w:hAnsi="Arial Narrow"/>
        </w:rPr>
        <w:t xml:space="preserve"> (egyszeri vagy háromszori</w:t>
      </w:r>
      <w:proofErr w:type="gramStart"/>
      <w:r w:rsidR="008E6165">
        <w:rPr>
          <w:rFonts w:ascii="Arial Narrow" w:hAnsi="Arial Narrow"/>
        </w:rPr>
        <w:t>):…</w:t>
      </w:r>
      <w:proofErr w:type="gramEnd"/>
      <w:r w:rsidR="008E6165">
        <w:rPr>
          <w:rFonts w:ascii="Arial Narrow" w:hAnsi="Arial Narrow"/>
        </w:rPr>
        <w:t>…………………………………………….</w:t>
      </w:r>
    </w:p>
    <w:p w14:paraId="73E3710F" w14:textId="07AB8FD0" w:rsidR="00C9738C" w:rsidRPr="00B315EF" w:rsidRDefault="00C9738C" w:rsidP="00C9738C">
      <w:pPr>
        <w:jc w:val="both"/>
        <w:rPr>
          <w:rFonts w:ascii="Arial Narrow" w:hAnsi="Arial Narrow"/>
        </w:rPr>
      </w:pPr>
    </w:p>
    <w:p w14:paraId="72D3E63B" w14:textId="77777777" w:rsidR="004226EA" w:rsidRPr="00B315EF" w:rsidRDefault="004226EA" w:rsidP="004226EA">
      <w:pPr>
        <w:jc w:val="both"/>
        <w:rPr>
          <w:rFonts w:ascii="Arial Narrow" w:hAnsi="Arial Narrow"/>
        </w:rPr>
      </w:pPr>
      <w:r w:rsidRPr="00B315EF">
        <w:rPr>
          <w:rFonts w:ascii="Arial Narrow" w:hAnsi="Arial Narrow"/>
        </w:rPr>
        <w:t>Felhívjuk a Tisztelt Szülők figyelmét, hogy átutalásaikat tárgyhót megelőző hónap 10. napjáig kell teljesíteniük. Átutaláskor kérjük, hogy mindig a pontos összeget szíveskedjenek megadni. Átutalás közleményében kérjük feltűntetni a tanuló nevét, osztályát és a számla sorszámát, amire a befizetés vonatkozik.</w:t>
      </w:r>
    </w:p>
    <w:p w14:paraId="46346D6E" w14:textId="43B155E1" w:rsidR="004226EA" w:rsidRPr="00B315EF" w:rsidRDefault="004226EA" w:rsidP="004226EA">
      <w:pPr>
        <w:spacing w:before="240"/>
        <w:rPr>
          <w:rFonts w:ascii="Arial Narrow" w:hAnsi="Arial Narrow"/>
        </w:rPr>
      </w:pPr>
      <w:r w:rsidRPr="00B315EF">
        <w:rPr>
          <w:rFonts w:ascii="Arial Narrow" w:hAnsi="Arial Narrow"/>
        </w:rPr>
        <w:t>Budapest, 20…………hó ………nap.</w:t>
      </w:r>
    </w:p>
    <w:p w14:paraId="6456E283" w14:textId="77777777" w:rsidR="004226EA" w:rsidRPr="00B315EF" w:rsidRDefault="004226EA" w:rsidP="004226EA">
      <w:pPr>
        <w:spacing w:before="240" w:after="0"/>
        <w:ind w:firstLine="4961"/>
        <w:rPr>
          <w:rFonts w:ascii="Arial Narrow" w:hAnsi="Arial Narrow"/>
        </w:rPr>
      </w:pPr>
      <w:r w:rsidRPr="00B315EF">
        <w:rPr>
          <w:rFonts w:ascii="Arial Narrow" w:hAnsi="Arial Narrow"/>
        </w:rPr>
        <w:t>…………………………………………………………</w:t>
      </w:r>
    </w:p>
    <w:p w14:paraId="743C955A" w14:textId="77777777" w:rsidR="004226EA" w:rsidRPr="00B315EF" w:rsidRDefault="004226EA" w:rsidP="00B315EF">
      <w:pPr>
        <w:spacing w:after="0" w:line="240" w:lineRule="auto"/>
        <w:ind w:firstLine="6663"/>
        <w:rPr>
          <w:rFonts w:ascii="Arial Narrow" w:hAnsi="Arial Narrow"/>
        </w:rPr>
      </w:pPr>
      <w:r w:rsidRPr="00B315EF">
        <w:rPr>
          <w:rFonts w:ascii="Arial Narrow" w:hAnsi="Arial Narrow"/>
        </w:rPr>
        <w:t>aláírás</w:t>
      </w:r>
    </w:p>
    <w:p w14:paraId="533A8EC3" w14:textId="77777777" w:rsidR="004226EA" w:rsidRPr="004226EA" w:rsidRDefault="004226EA" w:rsidP="004226EA">
      <w:pPr>
        <w:spacing w:before="240" w:after="0" w:line="240" w:lineRule="auto"/>
        <w:jc w:val="both"/>
        <w:rPr>
          <w:rFonts w:ascii="Arial Narrow" w:hAnsi="Arial Narrow"/>
        </w:rPr>
      </w:pPr>
      <w:r w:rsidRPr="004226EA">
        <w:rPr>
          <w:rFonts w:ascii="Arial Narrow" w:eastAsia="Times New Roman" w:hAnsi="Arial Narrow" w:cstheme="minorHAnsi"/>
          <w:sz w:val="18"/>
          <w:szCs w:val="18"/>
          <w:lang w:eastAsia="hu-HU"/>
        </w:rPr>
        <w:t>A TEGOSZ gyermekétkeztetés tevékenysége során a személyes adatok kezelését és védelmét a jogszabályok - 2018. május 25. napjától érvénybe lépő, az Európai Parlament és Tanács (EU) a természetes személyeknek a személyes adatok kezelése tekintetében történő védelméről és az ilyen adatok szabad áramlásáról, valamint a 95/46/EK rendelet hatályon kívül helyezéséről alkotott 2016/679 számú rendelete, továbbiakban GDPR és az információs önrendelkezési jogról és az információszabadságról szóló 2011. évi CXII. törvény (</w:t>
      </w:r>
      <w:proofErr w:type="spellStart"/>
      <w:r w:rsidRPr="004226EA">
        <w:rPr>
          <w:rFonts w:ascii="Arial Narrow" w:eastAsia="Times New Roman" w:hAnsi="Arial Narrow" w:cstheme="minorHAnsi"/>
          <w:bCs/>
          <w:sz w:val="18"/>
          <w:szCs w:val="18"/>
          <w:lang w:eastAsia="hu-HU"/>
        </w:rPr>
        <w:t>Infotv</w:t>
      </w:r>
      <w:proofErr w:type="spellEnd"/>
      <w:r w:rsidRPr="004226EA">
        <w:rPr>
          <w:rFonts w:ascii="Arial Narrow" w:eastAsia="Times New Roman" w:hAnsi="Arial Narrow" w:cstheme="minorHAnsi"/>
          <w:bCs/>
          <w:sz w:val="18"/>
          <w:szCs w:val="18"/>
          <w:lang w:eastAsia="hu-HU"/>
        </w:rPr>
        <w:t>.)</w:t>
      </w:r>
      <w:r w:rsidRPr="004226EA">
        <w:rPr>
          <w:rFonts w:ascii="Arial Narrow" w:eastAsia="Times New Roman" w:hAnsi="Arial Narrow" w:cstheme="minorHAnsi"/>
          <w:sz w:val="18"/>
          <w:szCs w:val="18"/>
          <w:lang w:eastAsia="hu-HU"/>
        </w:rPr>
        <w:t xml:space="preserve">, továbbá az egyéb jogszabályok - maradéktalan betartása mellett végzi. </w:t>
      </w:r>
      <w:r w:rsidRPr="004226EA">
        <w:rPr>
          <w:rFonts w:ascii="Arial Narrow" w:hAnsi="Arial Narrow"/>
          <w:sz w:val="18"/>
          <w:szCs w:val="18"/>
        </w:rPr>
        <w:t xml:space="preserve">A TEGOSZ jelen szerződés teljesítésével kapcsolatban kezelt személyes adatokat belső szabályozás szerint, arra jogosult alkalmazott számára hozzáférhető adatbázisban tárolja és a jelen szerződés teljesítésével, a célhoz kötött adatkezelés elve szerint, </w:t>
      </w:r>
      <w:proofErr w:type="spellStart"/>
      <w:r w:rsidRPr="004226EA">
        <w:rPr>
          <w:rFonts w:ascii="Arial Narrow" w:hAnsi="Arial Narrow"/>
          <w:sz w:val="18"/>
          <w:szCs w:val="18"/>
        </w:rPr>
        <w:t>ésszerűen</w:t>
      </w:r>
      <w:proofErr w:type="spellEnd"/>
      <w:r w:rsidRPr="004226EA">
        <w:rPr>
          <w:rFonts w:ascii="Arial Narrow" w:hAnsi="Arial Narrow"/>
          <w:sz w:val="18"/>
          <w:szCs w:val="18"/>
        </w:rPr>
        <w:t xml:space="preserve"> összefüggő célokra használja fel (beleértve többek között a befizetők adminisztrációját, illetve a követeléskezelés folyamatát is).</w:t>
      </w:r>
    </w:p>
    <w:p w14:paraId="3E7AA66B" w14:textId="23709A53" w:rsidR="00DB5968" w:rsidRPr="00FF1BB0" w:rsidRDefault="00DB5968" w:rsidP="00D7407D">
      <w:pPr>
        <w:spacing w:after="0" w:line="240" w:lineRule="auto"/>
        <w:rPr>
          <w:rFonts w:ascii="Arial Narrow" w:hAnsi="Arial Narrow"/>
        </w:rPr>
      </w:pPr>
    </w:p>
    <w:sectPr w:rsidR="00DB5968" w:rsidRPr="00FF1B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5E58B" w14:textId="77777777" w:rsidR="005268CB" w:rsidRDefault="005268CB" w:rsidP="0013770A">
      <w:pPr>
        <w:spacing w:after="0" w:line="240" w:lineRule="auto"/>
      </w:pPr>
      <w:r>
        <w:separator/>
      </w:r>
    </w:p>
  </w:endnote>
  <w:endnote w:type="continuationSeparator" w:id="0">
    <w:p w14:paraId="4244CDD4" w14:textId="77777777" w:rsidR="005268CB" w:rsidRDefault="005268CB" w:rsidP="0013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306E1" w14:textId="77777777" w:rsidR="005268CB" w:rsidRDefault="005268CB" w:rsidP="0013770A">
      <w:pPr>
        <w:spacing w:after="0" w:line="240" w:lineRule="auto"/>
      </w:pPr>
      <w:r>
        <w:separator/>
      </w:r>
    </w:p>
  </w:footnote>
  <w:footnote w:type="continuationSeparator" w:id="0">
    <w:p w14:paraId="433B57FA" w14:textId="77777777" w:rsidR="005268CB" w:rsidRDefault="005268CB" w:rsidP="0013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65F9"/>
    <w:multiLevelType w:val="hybridMultilevel"/>
    <w:tmpl w:val="1B7A6F68"/>
    <w:lvl w:ilvl="0" w:tplc="C7E2C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58B8"/>
    <w:multiLevelType w:val="hybridMultilevel"/>
    <w:tmpl w:val="A88A2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395C"/>
    <w:multiLevelType w:val="hybridMultilevel"/>
    <w:tmpl w:val="0F906B90"/>
    <w:lvl w:ilvl="0" w:tplc="C0E233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E772D3"/>
    <w:multiLevelType w:val="multilevel"/>
    <w:tmpl w:val="96386712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7069FD"/>
    <w:multiLevelType w:val="hybridMultilevel"/>
    <w:tmpl w:val="959ACB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1362"/>
    <w:multiLevelType w:val="multilevel"/>
    <w:tmpl w:val="AB321898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F56B38"/>
    <w:multiLevelType w:val="hybridMultilevel"/>
    <w:tmpl w:val="21CAC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01B"/>
    <w:multiLevelType w:val="hybridMultilevel"/>
    <w:tmpl w:val="D11E25F4"/>
    <w:lvl w:ilvl="0" w:tplc="F4DEAB1C">
      <w:start w:val="10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04C8"/>
    <w:multiLevelType w:val="hybridMultilevel"/>
    <w:tmpl w:val="613258E2"/>
    <w:lvl w:ilvl="0" w:tplc="4B30F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9EA"/>
    <w:multiLevelType w:val="multilevel"/>
    <w:tmpl w:val="49C467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D65665"/>
    <w:multiLevelType w:val="hybridMultilevel"/>
    <w:tmpl w:val="47A4B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03068">
    <w:abstractNumId w:val="3"/>
  </w:num>
  <w:num w:numId="2" w16cid:durableId="445465140">
    <w:abstractNumId w:val="5"/>
  </w:num>
  <w:num w:numId="3" w16cid:durableId="758528300">
    <w:abstractNumId w:val="9"/>
  </w:num>
  <w:num w:numId="4" w16cid:durableId="181863538">
    <w:abstractNumId w:val="10"/>
  </w:num>
  <w:num w:numId="5" w16cid:durableId="747456009">
    <w:abstractNumId w:val="4"/>
  </w:num>
  <w:num w:numId="6" w16cid:durableId="1011179372">
    <w:abstractNumId w:val="7"/>
  </w:num>
  <w:num w:numId="7" w16cid:durableId="164707750">
    <w:abstractNumId w:val="6"/>
  </w:num>
  <w:num w:numId="8" w16cid:durableId="982661087">
    <w:abstractNumId w:val="1"/>
  </w:num>
  <w:num w:numId="9" w16cid:durableId="901208994">
    <w:abstractNumId w:val="8"/>
  </w:num>
  <w:num w:numId="10" w16cid:durableId="510950886">
    <w:abstractNumId w:val="2"/>
  </w:num>
  <w:num w:numId="11" w16cid:durableId="86254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68"/>
    <w:rsid w:val="00035D25"/>
    <w:rsid w:val="000E3054"/>
    <w:rsid w:val="00125947"/>
    <w:rsid w:val="0013770A"/>
    <w:rsid w:val="001378B7"/>
    <w:rsid w:val="00160C98"/>
    <w:rsid w:val="00187385"/>
    <w:rsid w:val="0021009B"/>
    <w:rsid w:val="00234CA9"/>
    <w:rsid w:val="0029403C"/>
    <w:rsid w:val="002E7E86"/>
    <w:rsid w:val="00302D82"/>
    <w:rsid w:val="00350129"/>
    <w:rsid w:val="003903E9"/>
    <w:rsid w:val="00406B69"/>
    <w:rsid w:val="004226EA"/>
    <w:rsid w:val="004A1E98"/>
    <w:rsid w:val="004F21E3"/>
    <w:rsid w:val="00516752"/>
    <w:rsid w:val="00523597"/>
    <w:rsid w:val="005268CB"/>
    <w:rsid w:val="00550A0F"/>
    <w:rsid w:val="00575A1E"/>
    <w:rsid w:val="005773FA"/>
    <w:rsid w:val="005B47C6"/>
    <w:rsid w:val="006A4BA4"/>
    <w:rsid w:val="00716B1C"/>
    <w:rsid w:val="00756E2A"/>
    <w:rsid w:val="007B63A4"/>
    <w:rsid w:val="007D1AC0"/>
    <w:rsid w:val="007E5D84"/>
    <w:rsid w:val="00840C75"/>
    <w:rsid w:val="008A035A"/>
    <w:rsid w:val="008C522E"/>
    <w:rsid w:val="008E6165"/>
    <w:rsid w:val="009372CE"/>
    <w:rsid w:val="0096256D"/>
    <w:rsid w:val="009A10BA"/>
    <w:rsid w:val="00A30CA8"/>
    <w:rsid w:val="00A428E6"/>
    <w:rsid w:val="00A43EBC"/>
    <w:rsid w:val="00A95B7E"/>
    <w:rsid w:val="00B315EF"/>
    <w:rsid w:val="00C26DEE"/>
    <w:rsid w:val="00C34850"/>
    <w:rsid w:val="00C53C00"/>
    <w:rsid w:val="00C9738C"/>
    <w:rsid w:val="00D001F2"/>
    <w:rsid w:val="00D6751D"/>
    <w:rsid w:val="00D7407D"/>
    <w:rsid w:val="00DB5968"/>
    <w:rsid w:val="00FA4844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0E6A"/>
  <w15:docId w15:val="{BB313217-2C93-4B7A-ADEA-AB470AB2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FA4704"/>
    <w:rPr>
      <w:color w:val="0000FF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Calibri" w:hAnsi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theme="minorHAnsi"/>
      <w:color w:val="0563C1" w:themeColor="hyperlink"/>
      <w:sz w:val="24"/>
      <w:szCs w:val="24"/>
      <w:u w:val="single"/>
      <w:lang w:eastAsia="hu-HU"/>
    </w:rPr>
  </w:style>
  <w:style w:type="character" w:customStyle="1" w:styleId="ListLabel10">
    <w:name w:val="ListLabel 10"/>
    <w:qFormat/>
    <w:rPr>
      <w:rFonts w:ascii="Times New Roman" w:hAnsi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eastAsia="Times New Roman" w:hAnsi="Times New Roman" w:cstheme="minorHAnsi"/>
      <w:color w:val="0563C1" w:themeColor="hyperlink"/>
      <w:sz w:val="24"/>
      <w:szCs w:val="24"/>
      <w:u w:val="single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1C15A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qFormat/>
    <w:rsid w:val="00FA4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378B7"/>
    <w:rPr>
      <w:color w:val="0563C1" w:themeColor="hyperlink"/>
      <w:u w:val="single"/>
    </w:rPr>
  </w:style>
  <w:style w:type="character" w:customStyle="1" w:styleId="markedcontent">
    <w:name w:val="markedcontent"/>
    <w:basedOn w:val="Bekezdsalapbettpusa"/>
    <w:rsid w:val="00160C98"/>
  </w:style>
  <w:style w:type="paragraph" w:styleId="Buborkszveg">
    <w:name w:val="Balloon Text"/>
    <w:basedOn w:val="Norml"/>
    <w:link w:val="BuborkszvegChar"/>
    <w:uiPriority w:val="99"/>
    <w:semiHidden/>
    <w:unhideWhenUsed/>
    <w:rsid w:val="0093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72C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3770A"/>
    <w:rPr>
      <w:rFonts w:ascii="Times New Roman" w:eastAsiaTheme="minorEastAsia" w:hAnsi="Times New Roman"/>
      <w:sz w:val="24"/>
      <w:lang w:eastAsia="hu-H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77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770A"/>
    <w:rPr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7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gazdvez</dc:creator>
  <dc:description/>
  <cp:lastModifiedBy>Szilvia Kanász</cp:lastModifiedBy>
  <cp:revision>2</cp:revision>
  <cp:lastPrinted>2021-08-18T07:45:00Z</cp:lastPrinted>
  <dcterms:created xsi:type="dcterms:W3CDTF">2022-09-16T08:35:00Z</dcterms:created>
  <dcterms:modified xsi:type="dcterms:W3CDTF">2022-09-16T08:35:00Z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